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20A79" w14:textId="77777777" w:rsidR="006F2419" w:rsidRDefault="006F2419" w:rsidP="009C36A0">
      <w:pPr>
        <w:spacing w:line="480" w:lineRule="auto"/>
        <w:jc w:val="center"/>
        <w:rPr>
          <w:rFonts w:ascii="Times New Roman" w:hAnsi="Times New Roman" w:cs="Times New Roman"/>
          <w:sz w:val="24"/>
          <w:szCs w:val="24"/>
        </w:rPr>
      </w:pPr>
    </w:p>
    <w:p w14:paraId="59D0221E" w14:textId="77777777" w:rsidR="006F2419" w:rsidRDefault="006F2419" w:rsidP="009C36A0">
      <w:pPr>
        <w:spacing w:line="480" w:lineRule="auto"/>
        <w:jc w:val="center"/>
        <w:rPr>
          <w:rFonts w:ascii="Times New Roman" w:hAnsi="Times New Roman" w:cs="Times New Roman"/>
          <w:sz w:val="24"/>
          <w:szCs w:val="24"/>
        </w:rPr>
      </w:pPr>
    </w:p>
    <w:p w14:paraId="1323FF22" w14:textId="77777777" w:rsidR="006F2419" w:rsidRDefault="006F2419" w:rsidP="009C36A0">
      <w:pPr>
        <w:spacing w:line="480" w:lineRule="auto"/>
        <w:jc w:val="center"/>
        <w:rPr>
          <w:rFonts w:ascii="Times New Roman" w:hAnsi="Times New Roman" w:cs="Times New Roman"/>
          <w:sz w:val="24"/>
          <w:szCs w:val="24"/>
        </w:rPr>
      </w:pPr>
    </w:p>
    <w:p w14:paraId="6F06BB4C" w14:textId="77777777" w:rsidR="006F2419" w:rsidRDefault="006F2419" w:rsidP="009C36A0">
      <w:pPr>
        <w:spacing w:line="480" w:lineRule="auto"/>
        <w:jc w:val="center"/>
        <w:rPr>
          <w:rFonts w:ascii="Times New Roman" w:hAnsi="Times New Roman" w:cs="Times New Roman"/>
          <w:sz w:val="24"/>
          <w:szCs w:val="24"/>
        </w:rPr>
      </w:pPr>
    </w:p>
    <w:p w14:paraId="3BCC9ED4" w14:textId="77777777" w:rsidR="006F2419" w:rsidRDefault="006F2419" w:rsidP="009C36A0">
      <w:pPr>
        <w:spacing w:line="480" w:lineRule="auto"/>
        <w:jc w:val="center"/>
        <w:rPr>
          <w:rFonts w:ascii="Times New Roman" w:hAnsi="Times New Roman" w:cs="Times New Roman"/>
          <w:sz w:val="24"/>
          <w:szCs w:val="24"/>
        </w:rPr>
      </w:pPr>
    </w:p>
    <w:p w14:paraId="003096B8" w14:textId="77777777" w:rsidR="006F2419" w:rsidRDefault="006F2419" w:rsidP="009C36A0">
      <w:pPr>
        <w:spacing w:line="480" w:lineRule="auto"/>
        <w:jc w:val="center"/>
        <w:rPr>
          <w:rFonts w:ascii="Times New Roman" w:hAnsi="Times New Roman" w:cs="Times New Roman"/>
          <w:sz w:val="24"/>
          <w:szCs w:val="24"/>
        </w:rPr>
      </w:pPr>
    </w:p>
    <w:p w14:paraId="5F78ACB0" w14:textId="77777777" w:rsidR="006F2419" w:rsidRDefault="006F2419" w:rsidP="009C36A0">
      <w:pPr>
        <w:spacing w:line="480" w:lineRule="auto"/>
        <w:jc w:val="center"/>
        <w:rPr>
          <w:rFonts w:ascii="Times New Roman" w:hAnsi="Times New Roman" w:cs="Times New Roman"/>
          <w:sz w:val="24"/>
          <w:szCs w:val="24"/>
        </w:rPr>
      </w:pPr>
    </w:p>
    <w:p w14:paraId="111C01AC" w14:textId="6312B362" w:rsidR="006F2419" w:rsidRDefault="00635D5F" w:rsidP="009C36A0">
      <w:pPr>
        <w:spacing w:line="480" w:lineRule="auto"/>
        <w:jc w:val="center"/>
        <w:rPr>
          <w:rFonts w:ascii="Times New Roman" w:hAnsi="Times New Roman" w:cs="Times New Roman"/>
          <w:sz w:val="24"/>
          <w:szCs w:val="24"/>
        </w:rPr>
      </w:pPr>
      <w:r>
        <w:rPr>
          <w:rFonts w:ascii="Times New Roman" w:hAnsi="Times New Roman" w:cs="Times New Roman"/>
          <w:sz w:val="24"/>
          <w:szCs w:val="24"/>
        </w:rPr>
        <w:t>Pornography should not be censored</w:t>
      </w:r>
    </w:p>
    <w:p w14:paraId="0C8482E2" w14:textId="0BF16A3C" w:rsidR="006F2419" w:rsidRDefault="00635D5F" w:rsidP="009C36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854422" w14:textId="2FEFE2B3" w:rsidR="006F2419" w:rsidRDefault="00635D5F" w:rsidP="009C36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A69C083" w14:textId="77777777" w:rsidR="006F2419" w:rsidRDefault="006F2419" w:rsidP="009C36A0">
      <w:pPr>
        <w:spacing w:line="480" w:lineRule="auto"/>
        <w:jc w:val="center"/>
        <w:rPr>
          <w:rFonts w:ascii="Times New Roman" w:hAnsi="Times New Roman" w:cs="Times New Roman"/>
          <w:sz w:val="24"/>
          <w:szCs w:val="24"/>
        </w:rPr>
      </w:pPr>
    </w:p>
    <w:p w14:paraId="4084D23F" w14:textId="77777777" w:rsidR="006F2419" w:rsidRDefault="006F2419" w:rsidP="009C36A0">
      <w:pPr>
        <w:spacing w:line="480" w:lineRule="auto"/>
        <w:jc w:val="center"/>
        <w:rPr>
          <w:rFonts w:ascii="Times New Roman" w:hAnsi="Times New Roman" w:cs="Times New Roman"/>
          <w:sz w:val="24"/>
          <w:szCs w:val="24"/>
        </w:rPr>
      </w:pPr>
    </w:p>
    <w:p w14:paraId="2725EE85" w14:textId="77777777" w:rsidR="006F2419" w:rsidRDefault="006F2419" w:rsidP="009C36A0">
      <w:pPr>
        <w:spacing w:line="480" w:lineRule="auto"/>
        <w:jc w:val="center"/>
        <w:rPr>
          <w:rFonts w:ascii="Times New Roman" w:hAnsi="Times New Roman" w:cs="Times New Roman"/>
          <w:sz w:val="24"/>
          <w:szCs w:val="24"/>
        </w:rPr>
      </w:pPr>
    </w:p>
    <w:p w14:paraId="1FB9BDC7" w14:textId="77777777" w:rsidR="006F2419" w:rsidRDefault="006F2419" w:rsidP="009C36A0">
      <w:pPr>
        <w:spacing w:line="480" w:lineRule="auto"/>
        <w:jc w:val="center"/>
        <w:rPr>
          <w:rFonts w:ascii="Times New Roman" w:hAnsi="Times New Roman" w:cs="Times New Roman"/>
          <w:sz w:val="24"/>
          <w:szCs w:val="24"/>
        </w:rPr>
      </w:pPr>
    </w:p>
    <w:p w14:paraId="5AA9D455" w14:textId="77777777" w:rsidR="006F2419" w:rsidRDefault="006F2419" w:rsidP="009C36A0">
      <w:pPr>
        <w:spacing w:line="480" w:lineRule="auto"/>
        <w:jc w:val="center"/>
        <w:rPr>
          <w:rFonts w:ascii="Times New Roman" w:hAnsi="Times New Roman" w:cs="Times New Roman"/>
          <w:sz w:val="24"/>
          <w:szCs w:val="24"/>
        </w:rPr>
      </w:pPr>
    </w:p>
    <w:p w14:paraId="00BAE6AB" w14:textId="77777777" w:rsidR="006F2419" w:rsidRDefault="006F2419" w:rsidP="009C36A0">
      <w:pPr>
        <w:spacing w:line="480" w:lineRule="auto"/>
        <w:jc w:val="center"/>
        <w:rPr>
          <w:rFonts w:ascii="Times New Roman" w:hAnsi="Times New Roman" w:cs="Times New Roman"/>
          <w:sz w:val="24"/>
          <w:szCs w:val="24"/>
        </w:rPr>
      </w:pPr>
    </w:p>
    <w:p w14:paraId="5252EC38" w14:textId="77777777" w:rsidR="006F2419" w:rsidRDefault="006F2419" w:rsidP="009C36A0">
      <w:pPr>
        <w:spacing w:line="480" w:lineRule="auto"/>
        <w:jc w:val="center"/>
        <w:rPr>
          <w:rFonts w:ascii="Times New Roman" w:hAnsi="Times New Roman" w:cs="Times New Roman"/>
          <w:sz w:val="24"/>
          <w:szCs w:val="24"/>
        </w:rPr>
      </w:pPr>
    </w:p>
    <w:p w14:paraId="2E9902FF" w14:textId="77777777" w:rsidR="006F2419" w:rsidRDefault="006F2419" w:rsidP="006F2419">
      <w:pPr>
        <w:spacing w:line="480" w:lineRule="auto"/>
        <w:rPr>
          <w:rFonts w:ascii="Times New Roman" w:hAnsi="Times New Roman" w:cs="Times New Roman"/>
          <w:sz w:val="24"/>
          <w:szCs w:val="24"/>
        </w:rPr>
      </w:pPr>
    </w:p>
    <w:p w14:paraId="7A41B5A1" w14:textId="3F14B832" w:rsidR="00332DBA" w:rsidRDefault="00635D5F" w:rsidP="006F24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17EE4817" w14:textId="77777777" w:rsidR="001A79AC" w:rsidRDefault="00635D5F" w:rsidP="009C36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last three decades, pornography has been a core subject that has made a split of large group of Americans as the subject became more </w:t>
      </w:r>
      <w:r>
        <w:rPr>
          <w:rFonts w:ascii="Times New Roman" w:hAnsi="Times New Roman" w:cs="Times New Roman"/>
          <w:sz w:val="24"/>
          <w:szCs w:val="24"/>
        </w:rPr>
        <w:t>controversial as time moved.</w:t>
      </w:r>
      <w:r w:rsidR="00630F92">
        <w:rPr>
          <w:rFonts w:ascii="Times New Roman" w:hAnsi="Times New Roman" w:cs="Times New Roman"/>
          <w:sz w:val="24"/>
          <w:szCs w:val="24"/>
        </w:rPr>
        <w:t xml:space="preserve"> </w:t>
      </w:r>
      <w:r>
        <w:rPr>
          <w:rFonts w:ascii="Times New Roman" w:hAnsi="Times New Roman" w:cs="Times New Roman"/>
          <w:sz w:val="24"/>
          <w:szCs w:val="24"/>
        </w:rPr>
        <w:t xml:space="preserve">This subject has contributed to a critical ethical issue mainly because it is capable of interfering with freedom of expression and because it is a subject that leads to many different issues and ideas of right </w:t>
      </w:r>
      <w:r w:rsidR="00630F92">
        <w:rPr>
          <w:rFonts w:ascii="Times New Roman" w:hAnsi="Times New Roman" w:cs="Times New Roman"/>
          <w:sz w:val="24"/>
          <w:szCs w:val="24"/>
        </w:rPr>
        <w:t>and wrong.</w:t>
      </w:r>
      <w:r>
        <w:rPr>
          <w:rFonts w:ascii="Times New Roman" w:hAnsi="Times New Roman" w:cs="Times New Roman"/>
          <w:sz w:val="24"/>
          <w:szCs w:val="24"/>
        </w:rPr>
        <w:t xml:space="preserve"> </w:t>
      </w:r>
      <w:r w:rsidR="00630F92">
        <w:rPr>
          <w:rFonts w:ascii="Times New Roman" w:hAnsi="Times New Roman" w:cs="Times New Roman"/>
          <w:sz w:val="24"/>
          <w:szCs w:val="24"/>
        </w:rPr>
        <w:t xml:space="preserve"> Pornography is also a core ethical issue because the groups that are against it feel as though it undermines the morals of the society as many people have the belief that "viewing the mildly explicit sexual document using deviant material</w:t>
      </w:r>
      <w:r>
        <w:rPr>
          <w:rFonts w:ascii="Times New Roman" w:hAnsi="Times New Roman" w:cs="Times New Roman"/>
          <w:sz w:val="24"/>
          <w:szCs w:val="24"/>
        </w:rPr>
        <w:t>.</w:t>
      </w:r>
      <w:r w:rsidR="00630F92">
        <w:rPr>
          <w:rFonts w:ascii="Times New Roman" w:hAnsi="Times New Roman" w:cs="Times New Roman"/>
          <w:sz w:val="24"/>
          <w:szCs w:val="24"/>
        </w:rPr>
        <w:t xml:space="preserve">” </w:t>
      </w:r>
      <w:r>
        <w:rPr>
          <w:rFonts w:ascii="Times New Roman" w:hAnsi="Times New Roman" w:cs="Times New Roman"/>
          <w:sz w:val="24"/>
          <w:szCs w:val="24"/>
        </w:rPr>
        <w:t>This essay will giv</w:t>
      </w:r>
      <w:r>
        <w:rPr>
          <w:rFonts w:ascii="Times New Roman" w:hAnsi="Times New Roman" w:cs="Times New Roman"/>
          <w:sz w:val="24"/>
          <w:szCs w:val="24"/>
        </w:rPr>
        <w:t>e an illustration of why pornography should not be censored and also its benefits on the various groups of people.</w:t>
      </w:r>
    </w:p>
    <w:p w14:paraId="2C8DBA24" w14:textId="77777777" w:rsidR="00565AD6" w:rsidRDefault="00635D5F" w:rsidP="009C36A0">
      <w:pPr>
        <w:spacing w:line="480" w:lineRule="auto"/>
        <w:rPr>
          <w:rFonts w:ascii="Times New Roman" w:hAnsi="Times New Roman" w:cs="Times New Roman"/>
          <w:sz w:val="24"/>
          <w:szCs w:val="24"/>
        </w:rPr>
      </w:pPr>
      <w:r>
        <w:rPr>
          <w:rFonts w:ascii="Times New Roman" w:hAnsi="Times New Roman" w:cs="Times New Roman"/>
          <w:sz w:val="24"/>
          <w:szCs w:val="24"/>
        </w:rPr>
        <w:tab/>
        <w:t>Pornography has its benefits both social and medical. The Meese Report of 1986 was purported to promote a greater level of restriction towar</w:t>
      </w:r>
      <w:r>
        <w:rPr>
          <w:rFonts w:ascii="Times New Roman" w:hAnsi="Times New Roman" w:cs="Times New Roman"/>
          <w:sz w:val="24"/>
          <w:szCs w:val="24"/>
        </w:rPr>
        <w:t xml:space="preserve">ds the laws of obscenity and to enlarge the meanings of </w:t>
      </w:r>
      <w:r w:rsidR="00816C53">
        <w:rPr>
          <w:rFonts w:ascii="Times New Roman" w:hAnsi="Times New Roman" w:cs="Times New Roman"/>
          <w:sz w:val="24"/>
          <w:szCs w:val="24"/>
        </w:rPr>
        <w:t>obscenity to allow the avoidance of sexually explicit materials. The report acknowledged several sites where the uses of sexually explicit documents have been put towards constructive purposes — for example, the treatment of sexual</w:t>
      </w:r>
      <w:r w:rsidR="00494872">
        <w:rPr>
          <w:rFonts w:ascii="Times New Roman" w:hAnsi="Times New Roman" w:cs="Times New Roman"/>
          <w:sz w:val="24"/>
          <w:szCs w:val="24"/>
        </w:rPr>
        <w:t xml:space="preserve"> n</w:t>
      </w:r>
      <w:r w:rsidR="00816C53">
        <w:rPr>
          <w:rFonts w:ascii="Times New Roman" w:hAnsi="Times New Roman" w:cs="Times New Roman"/>
          <w:sz w:val="24"/>
          <w:szCs w:val="24"/>
        </w:rPr>
        <w:t>onadaptive</w:t>
      </w:r>
      <w:r w:rsidR="00494872">
        <w:rPr>
          <w:rFonts w:ascii="Times New Roman" w:hAnsi="Times New Roman" w:cs="Times New Roman"/>
          <w:sz w:val="24"/>
          <w:szCs w:val="24"/>
        </w:rPr>
        <w:t xml:space="preserve"> and the treatment of the addiction of strange sex practices. Furthermore, many experts such as doctors believe that it can enhance the sex lives of many couples. The evidence is through Patti Britton, a clinical sexologist who reports “ It is common knowledge in my field that sexual films and vide</w:t>
      </w:r>
      <w:r>
        <w:rPr>
          <w:rFonts w:ascii="Times New Roman" w:hAnsi="Times New Roman" w:cs="Times New Roman"/>
          <w:sz w:val="24"/>
          <w:szCs w:val="24"/>
        </w:rPr>
        <w:t>os are often recommended as a mode of treatment for individuals with clinical sexual problems.” Even individuals without sexual problems can gain from pornography to impr</w:t>
      </w:r>
      <w:r>
        <w:rPr>
          <w:rFonts w:ascii="Times New Roman" w:hAnsi="Times New Roman" w:cs="Times New Roman"/>
          <w:sz w:val="24"/>
          <w:szCs w:val="24"/>
        </w:rPr>
        <w:t>ove their sexual lives. As a result of this many medical personnel have begun to give explicit materials to increase strength to many relationships.</w:t>
      </w:r>
    </w:p>
    <w:p w14:paraId="0508CDD0" w14:textId="77777777" w:rsidR="00565AD6" w:rsidRDefault="00565AD6" w:rsidP="009C36A0">
      <w:pPr>
        <w:spacing w:line="480" w:lineRule="auto"/>
        <w:rPr>
          <w:rFonts w:ascii="Times New Roman" w:hAnsi="Times New Roman" w:cs="Times New Roman"/>
          <w:sz w:val="24"/>
          <w:szCs w:val="24"/>
        </w:rPr>
      </w:pPr>
    </w:p>
    <w:p w14:paraId="3A767EB1" w14:textId="77777777" w:rsidR="002146AC" w:rsidRDefault="00635D5F" w:rsidP="009C36A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Pornography is a form of art reason because it is a show of expression. It can benefit society through pu</w:t>
      </w:r>
      <w:r>
        <w:rPr>
          <w:rFonts w:ascii="Times New Roman" w:hAnsi="Times New Roman" w:cs="Times New Roman"/>
          <w:sz w:val="24"/>
          <w:szCs w:val="24"/>
        </w:rPr>
        <w:t xml:space="preserve">rification. Aristotle </w:t>
      </w:r>
      <w:r w:rsidR="00444A0B">
        <w:rPr>
          <w:rFonts w:ascii="Times New Roman" w:hAnsi="Times New Roman" w:cs="Times New Roman"/>
          <w:sz w:val="24"/>
          <w:szCs w:val="24"/>
        </w:rPr>
        <w:t>states</w:t>
      </w:r>
      <w:r>
        <w:rPr>
          <w:rFonts w:ascii="Times New Roman" w:hAnsi="Times New Roman" w:cs="Times New Roman"/>
          <w:sz w:val="24"/>
          <w:szCs w:val="24"/>
        </w:rPr>
        <w:t xml:space="preserve"> that</w:t>
      </w:r>
      <w:r w:rsidR="00444A0B">
        <w:rPr>
          <w:rFonts w:ascii="Times New Roman" w:hAnsi="Times New Roman" w:cs="Times New Roman"/>
          <w:sz w:val="24"/>
          <w:szCs w:val="24"/>
        </w:rPr>
        <w:t xml:space="preserve"> good art is cathartic because it allows for the release of emotions without the audience expressing the feelings themselves. This type serves as an exit for the opinions of the </w:t>
      </w:r>
      <w:r w:rsidR="004A3A3C">
        <w:rPr>
          <w:rFonts w:ascii="Times New Roman" w:hAnsi="Times New Roman" w:cs="Times New Roman"/>
          <w:sz w:val="24"/>
          <w:szCs w:val="24"/>
        </w:rPr>
        <w:t xml:space="preserve">audience. Individuals can practice their understanding because their feelings are absent. Pornography can be cathartic because it scatters passions away from individuals so as they don't commit a sexual act. These individuals can relief themselves through the watching of pornography. Aristotle also says that even the action that is termed as bad </w:t>
      </w:r>
      <w:r>
        <w:rPr>
          <w:rFonts w:ascii="Times New Roman" w:hAnsi="Times New Roman" w:cs="Times New Roman"/>
          <w:sz w:val="24"/>
          <w:szCs w:val="24"/>
        </w:rPr>
        <w:t>can have a benefit in society. In this, the evil act allows people to make a decision why such an act is terrible and should be continued to be viewed with ease. For those who claim that pornography is an evil</w:t>
      </w:r>
      <w:r>
        <w:rPr>
          <w:rFonts w:ascii="Times New Roman" w:hAnsi="Times New Roman" w:cs="Times New Roman"/>
          <w:sz w:val="24"/>
          <w:szCs w:val="24"/>
        </w:rPr>
        <w:t xml:space="preserve"> act, it should not be censored since it teaches how such actions are bad.  </w:t>
      </w:r>
    </w:p>
    <w:p w14:paraId="5F7E66D9" w14:textId="63571714" w:rsidR="0000627A" w:rsidRDefault="00635D5F" w:rsidP="009C36A0">
      <w:pPr>
        <w:spacing w:line="480" w:lineRule="auto"/>
        <w:rPr>
          <w:rFonts w:ascii="Times New Roman" w:hAnsi="Times New Roman" w:cs="Times New Roman"/>
          <w:sz w:val="24"/>
          <w:szCs w:val="24"/>
        </w:rPr>
      </w:pPr>
      <w:r>
        <w:rPr>
          <w:rFonts w:ascii="Times New Roman" w:hAnsi="Times New Roman" w:cs="Times New Roman"/>
          <w:sz w:val="24"/>
          <w:szCs w:val="24"/>
        </w:rPr>
        <w:tab/>
      </w:r>
      <w:r w:rsidR="00924911">
        <w:rPr>
          <w:rFonts w:ascii="Times New Roman" w:hAnsi="Times New Roman" w:cs="Times New Roman"/>
          <w:sz w:val="24"/>
          <w:szCs w:val="24"/>
        </w:rPr>
        <w:t xml:space="preserve">According to </w:t>
      </w:r>
      <w:r w:rsidR="00924911" w:rsidRPr="00924911">
        <w:rPr>
          <w:rFonts w:ascii="Times New Roman" w:hAnsi="Times New Roman" w:cs="Times New Roman"/>
          <w:sz w:val="24"/>
          <w:szCs w:val="24"/>
        </w:rPr>
        <w:t>Lambe, (2004)</w:t>
      </w:r>
      <w:r w:rsidR="00924911">
        <w:rPr>
          <w:rFonts w:ascii="Times New Roman" w:hAnsi="Times New Roman" w:cs="Times New Roman"/>
          <w:sz w:val="24"/>
          <w:szCs w:val="24"/>
        </w:rPr>
        <w:t>,</w:t>
      </w:r>
      <w:r w:rsidR="00924911" w:rsidRPr="00924911">
        <w:rPr>
          <w:rFonts w:ascii="Times New Roman" w:hAnsi="Times New Roman" w:cs="Times New Roman"/>
          <w:sz w:val="24"/>
          <w:szCs w:val="24"/>
        </w:rPr>
        <w:t xml:space="preserve"> </w:t>
      </w:r>
      <w:r w:rsidR="00924911">
        <w:rPr>
          <w:rFonts w:ascii="Times New Roman" w:hAnsi="Times New Roman" w:cs="Times New Roman"/>
          <w:sz w:val="24"/>
          <w:szCs w:val="24"/>
        </w:rPr>
        <w:t>h</w:t>
      </w:r>
      <w:r>
        <w:rPr>
          <w:rFonts w:ascii="Times New Roman" w:hAnsi="Times New Roman" w:cs="Times New Roman"/>
          <w:sz w:val="24"/>
          <w:szCs w:val="24"/>
        </w:rPr>
        <w:t xml:space="preserve">ardcore pornography is a sign of a storyline, with participants that convey expressions. </w:t>
      </w:r>
      <w:r w:rsidR="002822E9">
        <w:rPr>
          <w:rFonts w:ascii="Times New Roman" w:hAnsi="Times New Roman" w:cs="Times New Roman"/>
          <w:sz w:val="24"/>
          <w:szCs w:val="24"/>
        </w:rPr>
        <w:t xml:space="preserve">The conveyance is typical of all forms of art. Goodman argued that the rise of sexual passions is a legitimate artistic aim. Hardcore pornography awakens members of society sexually and is a lawful act of painting because it reveals the human body in a way that words cannot describe. </w:t>
      </w:r>
      <w:r w:rsidR="00924911">
        <w:rPr>
          <w:rFonts w:ascii="Times New Roman" w:hAnsi="Times New Roman" w:cs="Times New Roman"/>
          <w:sz w:val="24"/>
          <w:szCs w:val="24"/>
        </w:rPr>
        <w:t>Thus,</w:t>
      </w:r>
      <w:r w:rsidR="002822E9">
        <w:rPr>
          <w:rFonts w:ascii="Times New Roman" w:hAnsi="Times New Roman" w:cs="Times New Roman"/>
          <w:sz w:val="24"/>
          <w:szCs w:val="24"/>
        </w:rPr>
        <w:t xml:space="preserve"> the censorship of this pornography is harmful </w:t>
      </w:r>
      <w:r>
        <w:rPr>
          <w:rFonts w:ascii="Times New Roman" w:hAnsi="Times New Roman" w:cs="Times New Roman"/>
          <w:sz w:val="24"/>
          <w:szCs w:val="24"/>
        </w:rPr>
        <w:t>to society because at the end we are left with a passionless community. When people agree to mainstream society's perspectives on themes like hardcore pornography, their thoug</w:t>
      </w:r>
      <w:r>
        <w:rPr>
          <w:rFonts w:ascii="Times New Roman" w:hAnsi="Times New Roman" w:cs="Times New Roman"/>
          <w:sz w:val="24"/>
          <w:szCs w:val="24"/>
        </w:rPr>
        <w:t>hts are restricted, and their views hindered.</w:t>
      </w:r>
      <w:r w:rsidR="00444A0B">
        <w:rPr>
          <w:rFonts w:ascii="Times New Roman" w:hAnsi="Times New Roman" w:cs="Times New Roman"/>
          <w:sz w:val="24"/>
          <w:szCs w:val="24"/>
        </w:rPr>
        <w:t xml:space="preserve"> </w:t>
      </w:r>
    </w:p>
    <w:p w14:paraId="5CDF2E83" w14:textId="77777777" w:rsidR="00496347" w:rsidRDefault="00635D5F" w:rsidP="009C36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4C73C294" w14:textId="77777777" w:rsidR="00496347" w:rsidRDefault="00496347" w:rsidP="009C36A0">
      <w:pPr>
        <w:spacing w:line="480" w:lineRule="auto"/>
        <w:rPr>
          <w:rFonts w:ascii="Times New Roman" w:hAnsi="Times New Roman" w:cs="Times New Roman"/>
          <w:sz w:val="24"/>
          <w:szCs w:val="24"/>
        </w:rPr>
      </w:pPr>
    </w:p>
    <w:p w14:paraId="65106876" w14:textId="77777777" w:rsidR="00496347" w:rsidRDefault="00496347" w:rsidP="009C36A0">
      <w:pPr>
        <w:spacing w:line="480" w:lineRule="auto"/>
        <w:rPr>
          <w:rFonts w:ascii="Times New Roman" w:hAnsi="Times New Roman" w:cs="Times New Roman"/>
          <w:sz w:val="24"/>
          <w:szCs w:val="24"/>
        </w:rPr>
      </w:pPr>
    </w:p>
    <w:p w14:paraId="41B5D743" w14:textId="3F2F70C9" w:rsidR="00496347" w:rsidRDefault="00635D5F" w:rsidP="004963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censorship of pornography is dangerous to society. Strossen claims that the restriction affects the rights of people to choose their occupation and that it also affects their freedom of expression</w:t>
      </w:r>
      <w:r w:rsidR="00D56775">
        <w:rPr>
          <w:rFonts w:ascii="Times New Roman" w:hAnsi="Times New Roman" w:cs="Times New Roman"/>
          <w:sz w:val="24"/>
          <w:szCs w:val="24"/>
        </w:rPr>
        <w:t>. The freedom that one needs to have when making choices on engaging in sexual activity, with the watching of hardcore pornography is crucial to the human condition. Moreover, pornography acts as an educational tool; it gives information about human bodies and strategies for enhancing sexual pleasure. Kamasutra is allowed within society, and it is available</w:t>
      </w:r>
      <w:r w:rsidR="00B017EE">
        <w:rPr>
          <w:rFonts w:ascii="Times New Roman" w:hAnsi="Times New Roman" w:cs="Times New Roman"/>
          <w:sz w:val="24"/>
          <w:szCs w:val="24"/>
        </w:rPr>
        <w:t xml:space="preserve"> to the public, and they are being sold at local book stores, this tool teaches people various positions regarding sex. Hardcore movies on pornography are only for an adult audience only. Hoe does society allow Kamasutra and restricts people to </w:t>
      </w:r>
      <w:r>
        <w:rPr>
          <w:rFonts w:ascii="Times New Roman" w:hAnsi="Times New Roman" w:cs="Times New Roman"/>
          <w:sz w:val="24"/>
          <w:szCs w:val="24"/>
        </w:rPr>
        <w:t>watch?</w:t>
      </w:r>
      <w:r w:rsidR="00B017EE">
        <w:rPr>
          <w:rFonts w:ascii="Times New Roman" w:hAnsi="Times New Roman" w:cs="Times New Roman"/>
          <w:sz w:val="24"/>
          <w:szCs w:val="24"/>
        </w:rPr>
        <w:t xml:space="preserve"> The difference between the two is that the previous one </w:t>
      </w:r>
      <w:r>
        <w:rPr>
          <w:rFonts w:ascii="Times New Roman" w:hAnsi="Times New Roman" w:cs="Times New Roman"/>
          <w:sz w:val="24"/>
          <w:szCs w:val="24"/>
        </w:rPr>
        <w:t>portrays</w:t>
      </w:r>
      <w:r w:rsidR="00B017EE">
        <w:rPr>
          <w:rFonts w:ascii="Times New Roman" w:hAnsi="Times New Roman" w:cs="Times New Roman"/>
          <w:sz w:val="24"/>
          <w:szCs w:val="24"/>
        </w:rPr>
        <w:t xml:space="preserve"> hardcore sexual positions </w:t>
      </w:r>
      <w:r>
        <w:rPr>
          <w:rFonts w:ascii="Times New Roman" w:hAnsi="Times New Roman" w:cs="Times New Roman"/>
          <w:sz w:val="24"/>
          <w:szCs w:val="24"/>
        </w:rPr>
        <w:t xml:space="preserve">using illustrations. Meanwhile, it employs real people. If people </w:t>
      </w:r>
      <w:r>
        <w:rPr>
          <w:rFonts w:ascii="Times New Roman" w:hAnsi="Times New Roman" w:cs="Times New Roman"/>
          <w:sz w:val="24"/>
          <w:szCs w:val="24"/>
        </w:rPr>
        <w:t>within the movie volunteer to have that position, then the society may not deny their choice mostly if no harm is caused</w:t>
      </w:r>
      <w:r w:rsidR="006F2419" w:rsidRPr="006F2419">
        <w:t xml:space="preserve"> </w:t>
      </w:r>
      <w:r w:rsidR="006F2419" w:rsidRPr="006F2419">
        <w:rPr>
          <w:rFonts w:ascii="Times New Roman" w:hAnsi="Times New Roman" w:cs="Times New Roman"/>
          <w:sz w:val="24"/>
          <w:szCs w:val="24"/>
        </w:rPr>
        <w:t>West (1987</w:t>
      </w:r>
      <w:r w:rsidR="006F2419">
        <w:rPr>
          <w:rFonts w:ascii="Times New Roman" w:hAnsi="Times New Roman" w:cs="Times New Roman"/>
          <w:sz w:val="24"/>
          <w:szCs w:val="24"/>
        </w:rPr>
        <w:t>)</w:t>
      </w:r>
      <w:r w:rsidR="00924911">
        <w:rPr>
          <w:rFonts w:ascii="Times New Roman" w:hAnsi="Times New Roman" w:cs="Times New Roman"/>
          <w:sz w:val="24"/>
          <w:szCs w:val="24"/>
        </w:rPr>
        <w:t>.</w:t>
      </w:r>
      <w:r w:rsidR="00B017EE">
        <w:rPr>
          <w:rFonts w:ascii="Times New Roman" w:hAnsi="Times New Roman" w:cs="Times New Roman"/>
          <w:sz w:val="24"/>
          <w:szCs w:val="24"/>
        </w:rPr>
        <w:t xml:space="preserve">  </w:t>
      </w:r>
    </w:p>
    <w:p w14:paraId="380410B7" w14:textId="77777777" w:rsidR="003A2F8D" w:rsidRDefault="00635D5F" w:rsidP="00620E03">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pornography can lower danger because it represents situations for women that they might find upcoming inste</w:t>
      </w:r>
      <w:r>
        <w:rPr>
          <w:rFonts w:ascii="Times New Roman" w:hAnsi="Times New Roman" w:cs="Times New Roman"/>
          <w:sz w:val="24"/>
          <w:szCs w:val="24"/>
        </w:rPr>
        <w:t>ad of involving themselves i</w:t>
      </w:r>
      <w:r w:rsidR="00620E03">
        <w:rPr>
          <w:rFonts w:ascii="Times New Roman" w:hAnsi="Times New Roman" w:cs="Times New Roman"/>
          <w:sz w:val="24"/>
          <w:szCs w:val="24"/>
        </w:rPr>
        <w:t>n dangerous situations where they want to satisfy their desires. A woman who thinks of having hazardous sex can fulfill her sexual desires through viewing pornography other than having sex with a real man. Men also can satisfy themselves by seeing and watching the pornographic video without engaging in a sexual act that is termed as criminal.</w:t>
      </w:r>
    </w:p>
    <w:p w14:paraId="5DAC1EA2" w14:textId="77777777" w:rsidR="003A2F8D" w:rsidRDefault="003A2F8D" w:rsidP="00620E03">
      <w:pPr>
        <w:spacing w:line="480" w:lineRule="auto"/>
        <w:ind w:firstLine="720"/>
        <w:rPr>
          <w:rFonts w:ascii="Times New Roman" w:hAnsi="Times New Roman" w:cs="Times New Roman"/>
          <w:sz w:val="24"/>
          <w:szCs w:val="24"/>
        </w:rPr>
      </w:pPr>
    </w:p>
    <w:p w14:paraId="7C513316" w14:textId="77777777" w:rsidR="003A2F8D" w:rsidRDefault="003A2F8D" w:rsidP="00620E03">
      <w:pPr>
        <w:spacing w:line="480" w:lineRule="auto"/>
        <w:ind w:firstLine="720"/>
        <w:rPr>
          <w:rFonts w:ascii="Times New Roman" w:hAnsi="Times New Roman" w:cs="Times New Roman"/>
          <w:sz w:val="24"/>
          <w:szCs w:val="24"/>
        </w:rPr>
      </w:pPr>
    </w:p>
    <w:p w14:paraId="787062BC" w14:textId="77777777" w:rsidR="003A2F8D" w:rsidRDefault="003A2F8D" w:rsidP="00620E03">
      <w:pPr>
        <w:spacing w:line="480" w:lineRule="auto"/>
        <w:ind w:firstLine="720"/>
        <w:rPr>
          <w:rFonts w:ascii="Times New Roman" w:hAnsi="Times New Roman" w:cs="Times New Roman"/>
          <w:sz w:val="24"/>
          <w:szCs w:val="24"/>
        </w:rPr>
      </w:pPr>
    </w:p>
    <w:p w14:paraId="38D2B540" w14:textId="77777777" w:rsidR="003A2F8D" w:rsidRDefault="003A2F8D" w:rsidP="00620E03">
      <w:pPr>
        <w:spacing w:line="480" w:lineRule="auto"/>
        <w:ind w:firstLine="720"/>
        <w:rPr>
          <w:rFonts w:ascii="Times New Roman" w:hAnsi="Times New Roman" w:cs="Times New Roman"/>
          <w:sz w:val="24"/>
          <w:szCs w:val="24"/>
        </w:rPr>
      </w:pPr>
    </w:p>
    <w:p w14:paraId="5F7571A3" w14:textId="63CAC560" w:rsidR="009C36A0" w:rsidRDefault="00635D5F" w:rsidP="003A2F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14:paraId="63E7B9BF" w14:textId="77777777" w:rsidR="00B5555F" w:rsidRDefault="00635D5F" w:rsidP="00B555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the community should not censor hardcore pornography because doing this the society will be in greater danger. We will deny ourselves from one of the most beautiful acts, and it will be limiting our freedom of making decision and expression</w:t>
      </w:r>
      <w:r>
        <w:rPr>
          <w:rFonts w:ascii="Times New Roman" w:hAnsi="Times New Roman" w:cs="Times New Roman"/>
          <w:sz w:val="24"/>
          <w:szCs w:val="24"/>
        </w:rPr>
        <w:t xml:space="preserve">. A society that plans to censor hardcore pornography lack genuine reasons. Instead of perceiving pornography as bad we should look at the origin of the problems. Pierre said that the “government has no place in the bedrooms of the nation.” </w:t>
      </w:r>
    </w:p>
    <w:p w14:paraId="2DE0CA63" w14:textId="77777777" w:rsidR="00B5555F" w:rsidRDefault="00B5555F" w:rsidP="00B5555F">
      <w:pPr>
        <w:spacing w:line="480" w:lineRule="auto"/>
        <w:ind w:firstLine="720"/>
        <w:rPr>
          <w:rFonts w:ascii="Times New Roman" w:hAnsi="Times New Roman" w:cs="Times New Roman"/>
          <w:sz w:val="24"/>
          <w:szCs w:val="24"/>
        </w:rPr>
      </w:pPr>
    </w:p>
    <w:p w14:paraId="4133B93E" w14:textId="77777777" w:rsidR="00B5555F" w:rsidRDefault="00B5555F" w:rsidP="00B5555F">
      <w:pPr>
        <w:spacing w:line="480" w:lineRule="auto"/>
        <w:ind w:firstLine="720"/>
        <w:rPr>
          <w:rFonts w:ascii="Times New Roman" w:hAnsi="Times New Roman" w:cs="Times New Roman"/>
          <w:sz w:val="24"/>
          <w:szCs w:val="24"/>
        </w:rPr>
      </w:pPr>
    </w:p>
    <w:p w14:paraId="207BDB51" w14:textId="77777777" w:rsidR="00B5555F" w:rsidRDefault="00B5555F" w:rsidP="00B5555F">
      <w:pPr>
        <w:spacing w:line="480" w:lineRule="auto"/>
        <w:ind w:firstLine="720"/>
        <w:rPr>
          <w:rFonts w:ascii="Times New Roman" w:hAnsi="Times New Roman" w:cs="Times New Roman"/>
          <w:sz w:val="24"/>
          <w:szCs w:val="24"/>
        </w:rPr>
      </w:pPr>
    </w:p>
    <w:p w14:paraId="7D62387F" w14:textId="77777777" w:rsidR="00B5555F" w:rsidRDefault="00B5555F" w:rsidP="00B5555F">
      <w:pPr>
        <w:spacing w:line="480" w:lineRule="auto"/>
        <w:ind w:firstLine="720"/>
        <w:rPr>
          <w:rFonts w:ascii="Times New Roman" w:hAnsi="Times New Roman" w:cs="Times New Roman"/>
          <w:sz w:val="24"/>
          <w:szCs w:val="24"/>
        </w:rPr>
      </w:pPr>
    </w:p>
    <w:p w14:paraId="7296D00B" w14:textId="77777777" w:rsidR="00B5555F" w:rsidRDefault="00B5555F" w:rsidP="00B5555F">
      <w:pPr>
        <w:spacing w:line="480" w:lineRule="auto"/>
        <w:ind w:firstLine="720"/>
        <w:rPr>
          <w:rFonts w:ascii="Times New Roman" w:hAnsi="Times New Roman" w:cs="Times New Roman"/>
          <w:sz w:val="24"/>
          <w:szCs w:val="24"/>
        </w:rPr>
      </w:pPr>
    </w:p>
    <w:p w14:paraId="18525EE6" w14:textId="77777777" w:rsidR="00B5555F" w:rsidRDefault="00B5555F" w:rsidP="00B5555F">
      <w:pPr>
        <w:spacing w:line="480" w:lineRule="auto"/>
        <w:ind w:firstLine="720"/>
        <w:rPr>
          <w:rFonts w:ascii="Times New Roman" w:hAnsi="Times New Roman" w:cs="Times New Roman"/>
          <w:sz w:val="24"/>
          <w:szCs w:val="24"/>
        </w:rPr>
      </w:pPr>
    </w:p>
    <w:p w14:paraId="09A0E3AC" w14:textId="77777777" w:rsidR="00B5555F" w:rsidRDefault="00B5555F" w:rsidP="00B5555F">
      <w:pPr>
        <w:spacing w:line="480" w:lineRule="auto"/>
        <w:ind w:firstLine="720"/>
        <w:rPr>
          <w:rFonts w:ascii="Times New Roman" w:hAnsi="Times New Roman" w:cs="Times New Roman"/>
          <w:sz w:val="24"/>
          <w:szCs w:val="24"/>
        </w:rPr>
      </w:pPr>
    </w:p>
    <w:p w14:paraId="613348BD" w14:textId="77777777" w:rsidR="00B5555F" w:rsidRDefault="00B5555F" w:rsidP="00B5555F">
      <w:pPr>
        <w:spacing w:line="480" w:lineRule="auto"/>
        <w:ind w:firstLine="720"/>
        <w:rPr>
          <w:rFonts w:ascii="Times New Roman" w:hAnsi="Times New Roman" w:cs="Times New Roman"/>
          <w:sz w:val="24"/>
          <w:szCs w:val="24"/>
        </w:rPr>
      </w:pPr>
    </w:p>
    <w:p w14:paraId="7B4D8111" w14:textId="77777777" w:rsidR="00B5555F" w:rsidRDefault="00B5555F" w:rsidP="00B5555F">
      <w:pPr>
        <w:spacing w:line="480" w:lineRule="auto"/>
        <w:ind w:firstLine="720"/>
        <w:rPr>
          <w:rFonts w:ascii="Times New Roman" w:hAnsi="Times New Roman" w:cs="Times New Roman"/>
          <w:sz w:val="24"/>
          <w:szCs w:val="24"/>
        </w:rPr>
      </w:pPr>
    </w:p>
    <w:p w14:paraId="023C670C" w14:textId="77777777" w:rsidR="00B5555F" w:rsidRDefault="00B5555F" w:rsidP="00B5555F">
      <w:pPr>
        <w:spacing w:line="480" w:lineRule="auto"/>
        <w:ind w:firstLine="720"/>
        <w:rPr>
          <w:rFonts w:ascii="Times New Roman" w:hAnsi="Times New Roman" w:cs="Times New Roman"/>
          <w:sz w:val="24"/>
          <w:szCs w:val="24"/>
        </w:rPr>
      </w:pPr>
    </w:p>
    <w:p w14:paraId="4686DF27" w14:textId="77777777" w:rsidR="00B5555F" w:rsidRDefault="00B5555F" w:rsidP="00B5555F">
      <w:pPr>
        <w:spacing w:line="480" w:lineRule="auto"/>
        <w:ind w:firstLine="720"/>
        <w:rPr>
          <w:rFonts w:ascii="Times New Roman" w:hAnsi="Times New Roman" w:cs="Times New Roman"/>
          <w:sz w:val="24"/>
          <w:szCs w:val="24"/>
        </w:rPr>
      </w:pPr>
    </w:p>
    <w:p w14:paraId="63EB4B8A" w14:textId="77777777" w:rsidR="00B5555F" w:rsidRDefault="00B5555F" w:rsidP="00B5555F">
      <w:pPr>
        <w:spacing w:line="480" w:lineRule="auto"/>
        <w:ind w:firstLine="720"/>
        <w:rPr>
          <w:rFonts w:ascii="Times New Roman" w:hAnsi="Times New Roman" w:cs="Times New Roman"/>
          <w:sz w:val="24"/>
          <w:szCs w:val="24"/>
        </w:rPr>
      </w:pPr>
    </w:p>
    <w:p w14:paraId="08C57A9C" w14:textId="77777777" w:rsidR="006F2419" w:rsidRPr="009C36A0" w:rsidRDefault="006F2419" w:rsidP="00B5555F">
      <w:pPr>
        <w:spacing w:line="480" w:lineRule="auto"/>
        <w:ind w:firstLine="720"/>
        <w:rPr>
          <w:rFonts w:ascii="Times New Roman" w:hAnsi="Times New Roman" w:cs="Times New Roman"/>
          <w:sz w:val="24"/>
          <w:szCs w:val="24"/>
        </w:rPr>
      </w:pPr>
    </w:p>
    <w:p w14:paraId="1AFD75A9" w14:textId="77777777" w:rsidR="006F2419" w:rsidRDefault="00635D5F" w:rsidP="006F2419">
      <w:pPr>
        <w:spacing w:line="480" w:lineRule="auto"/>
        <w:ind w:left="720" w:hanging="720"/>
        <w:rPr>
          <w:rFonts w:ascii="Times New Roman" w:hAnsi="Times New Roman" w:cs="Times New Roman"/>
          <w:sz w:val="24"/>
          <w:szCs w:val="24"/>
        </w:rPr>
      </w:pPr>
      <w:r w:rsidRPr="006F2419">
        <w:rPr>
          <w:rFonts w:ascii="Times New Roman" w:hAnsi="Times New Roman" w:cs="Times New Roman"/>
          <w:sz w:val="24"/>
          <w:szCs w:val="24"/>
        </w:rPr>
        <w:t>Chemerinsky, E., &amp; McCeady, P. J. (1984). Outlawing Pornography: What We Gain, What We Lose. HuM. RTs., 12, 24.</w:t>
      </w:r>
      <w:bookmarkStart w:id="0" w:name="_GoBack"/>
      <w:bookmarkEnd w:id="0"/>
    </w:p>
    <w:p w14:paraId="089796B6" w14:textId="77777777" w:rsidR="006F2419" w:rsidRDefault="00635D5F" w:rsidP="00B5555F">
      <w:pPr>
        <w:spacing w:line="480" w:lineRule="auto"/>
        <w:ind w:firstLine="720"/>
        <w:rPr>
          <w:rFonts w:ascii="Times New Roman" w:hAnsi="Times New Roman" w:cs="Times New Roman"/>
          <w:sz w:val="24"/>
          <w:szCs w:val="24"/>
        </w:rPr>
      </w:pPr>
      <w:r w:rsidRPr="00B5555F">
        <w:rPr>
          <w:rFonts w:ascii="Times New Roman" w:hAnsi="Times New Roman" w:cs="Times New Roman"/>
          <w:sz w:val="24"/>
          <w:szCs w:val="24"/>
        </w:rPr>
        <w:t>Gracyk, T. A. (1987). Pornography as representation: Aesthetic considerations. Journal of Aesthetic Education, 21(4), 103-121.</w:t>
      </w:r>
    </w:p>
    <w:p w14:paraId="3A7D6E14" w14:textId="52F8C879" w:rsidR="006F2419" w:rsidRDefault="00635D5F" w:rsidP="00B5555F">
      <w:pPr>
        <w:spacing w:line="480" w:lineRule="auto"/>
        <w:ind w:firstLine="720"/>
        <w:jc w:val="center"/>
        <w:rPr>
          <w:rFonts w:ascii="Times New Roman" w:hAnsi="Times New Roman" w:cs="Times New Roman"/>
          <w:sz w:val="24"/>
          <w:szCs w:val="24"/>
        </w:rPr>
      </w:pPr>
      <w:r w:rsidRPr="00B5555F">
        <w:rPr>
          <w:rFonts w:ascii="Times New Roman" w:hAnsi="Times New Roman" w:cs="Times New Roman"/>
          <w:sz w:val="24"/>
          <w:szCs w:val="24"/>
        </w:rPr>
        <w:t xml:space="preserve">Grey, A. (1993). </w:t>
      </w:r>
      <w:r w:rsidRPr="00B5555F">
        <w:rPr>
          <w:rFonts w:ascii="Times New Roman" w:hAnsi="Times New Roman" w:cs="Times New Roman"/>
          <w:sz w:val="24"/>
          <w:szCs w:val="24"/>
        </w:rPr>
        <w:t>Why pornography should not be censored (Vol. 85, p. 2). Libertarian Alliance.</w:t>
      </w:r>
      <w:r>
        <w:rPr>
          <w:rFonts w:ascii="Times New Roman" w:hAnsi="Times New Roman" w:cs="Times New Roman"/>
          <w:sz w:val="24"/>
          <w:szCs w:val="24"/>
        </w:rPr>
        <w:t xml:space="preserve"> Reference</w:t>
      </w:r>
    </w:p>
    <w:p w14:paraId="78F4C450" w14:textId="16D4047C" w:rsidR="006F2419" w:rsidRDefault="00635D5F" w:rsidP="00B5555F">
      <w:pPr>
        <w:spacing w:line="480" w:lineRule="auto"/>
        <w:ind w:firstLine="720"/>
        <w:rPr>
          <w:rFonts w:ascii="Times New Roman" w:hAnsi="Times New Roman" w:cs="Times New Roman"/>
          <w:sz w:val="24"/>
          <w:szCs w:val="24"/>
        </w:rPr>
      </w:pPr>
      <w:r w:rsidRPr="00B5555F">
        <w:rPr>
          <w:rFonts w:ascii="Times New Roman" w:hAnsi="Times New Roman" w:cs="Times New Roman"/>
          <w:sz w:val="24"/>
          <w:szCs w:val="24"/>
        </w:rPr>
        <w:t>Lambe, J. L. (2004). Who wants to censor pornography and hate speech? Mass Communication &amp; Society, 7(3), 279-299.</w:t>
      </w:r>
    </w:p>
    <w:p w14:paraId="611C231A" w14:textId="77777777" w:rsidR="006F2419" w:rsidRDefault="00635D5F" w:rsidP="00B5555F">
      <w:pPr>
        <w:spacing w:line="480" w:lineRule="auto"/>
        <w:ind w:firstLine="720"/>
        <w:rPr>
          <w:rFonts w:ascii="Times New Roman" w:hAnsi="Times New Roman" w:cs="Times New Roman"/>
          <w:sz w:val="24"/>
          <w:szCs w:val="24"/>
        </w:rPr>
      </w:pPr>
      <w:r w:rsidRPr="006F2419">
        <w:rPr>
          <w:rFonts w:ascii="Times New Roman" w:hAnsi="Times New Roman" w:cs="Times New Roman"/>
          <w:sz w:val="24"/>
          <w:szCs w:val="24"/>
        </w:rPr>
        <w:t>West, R. (1987). The Feminist-Conservative Anti-Porno</w:t>
      </w:r>
      <w:r w:rsidRPr="006F2419">
        <w:rPr>
          <w:rFonts w:ascii="Times New Roman" w:hAnsi="Times New Roman" w:cs="Times New Roman"/>
          <w:sz w:val="24"/>
          <w:szCs w:val="24"/>
        </w:rPr>
        <w:t>graphy Alliance and the 1986 Attorney General's Commission on Pornography Report. American Bar Foundation Research Journal, 12(4), 681-711.</w:t>
      </w:r>
    </w:p>
    <w:sectPr w:rsidR="006F2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0"/>
    <w:rsid w:val="0000627A"/>
    <w:rsid w:val="00093BC8"/>
    <w:rsid w:val="001A79AC"/>
    <w:rsid w:val="002146AC"/>
    <w:rsid w:val="0022696D"/>
    <w:rsid w:val="002822E9"/>
    <w:rsid w:val="00332DBA"/>
    <w:rsid w:val="003A2F8D"/>
    <w:rsid w:val="00444A0B"/>
    <w:rsid w:val="00494872"/>
    <w:rsid w:val="00496347"/>
    <w:rsid w:val="004A3A3C"/>
    <w:rsid w:val="00565AD6"/>
    <w:rsid w:val="00620E03"/>
    <w:rsid w:val="00630F92"/>
    <w:rsid w:val="00635D5F"/>
    <w:rsid w:val="006F2419"/>
    <w:rsid w:val="00816C53"/>
    <w:rsid w:val="00924911"/>
    <w:rsid w:val="009C36A0"/>
    <w:rsid w:val="00B017EE"/>
    <w:rsid w:val="00B5555F"/>
    <w:rsid w:val="00D56775"/>
    <w:rsid w:val="00DF0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18F088-2906-43CD-9570-9B465295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2019-03-20T18:55:00Z</dcterms:created>
  <dcterms:modified xsi:type="dcterms:W3CDTF">2019-03-20T18:55:00Z</dcterms:modified>
</cp:coreProperties>
</file>